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Региональное объединение работодателей Республики Карелия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Союз промышленников и предпринимателей (работодателей)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Союз работодателей Республики Карелия)</w:t>
      </w:r>
    </w:p>
    <w:p>
      <w:pPr>
        <w:spacing w:before="0" w:after="0" w:line="240"/>
        <w:ind w:right="0" w:left="-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РК,185035,г. Петрозаводск, ул. Андропова, д.2,офис 127; Президент: тел/факс (8142) 772864, e-mail: spp.rk@onego.ru</w:t>
      </w:r>
    </w:p>
    <w:p>
      <w:pPr>
        <w:spacing w:before="0" w:after="0" w:line="240"/>
        <w:ind w:right="0" w:left="-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ПОВЕСТКА ДНЯ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Отчетно-выборного собрания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Союза промышленников и предпринимателей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работодателей) Республики Карелия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июня 2014 года                                                 г. Петрозаводск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Приветствие от Главы Республики Карелия А.П. Худилайнена.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и.о. президента СПП (р) РК Аминова В.Н.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ревизионной комиссии.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Выступление Сафронова А.В. об итогах XVII Съезда РСПП.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Выступления членов СПП (р) РК. 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Выступления гостей Собрания.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Избрание президента СПП (р) РК.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Избрание вице-президентов СПП (р) РК.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Утверждение изменений в составе Бюро Правления СПП (р) РК.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Утверждение изменений в составе Правления СПП (р) РК.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Избрание ревизионной комиссии.</w:t>
      </w:r>
    </w:p>
    <w:p>
      <w:pPr>
        <w:numPr>
          <w:ilvl w:val="0"/>
          <w:numId w:val="11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Вручение грамот.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Отчетно-выборное собрание состоится 23.06.2014 в 14 часов 30 минут в Большом зале Министерства экономического развития РК, г.Петрозаводск, ул.Андропова, 2/24, третий этаж.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 регистрации участников – 14 час.00 мин.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Генеральный директор</w:t>
        <w:tab/>
        <w:tab/>
        <w:tab/>
        <w:tab/>
        <w:tab/>
        <w:t xml:space="preserve">П.В. Костин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